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988E9">
      <w:pPr>
        <w:spacing w:line="220" w:lineRule="atLeast"/>
        <w:jc w:val="center"/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</w:rPr>
        <w:t>医用离心机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技术参数</w:t>
      </w:r>
    </w:p>
    <w:p w14:paraId="0E4C13AC">
      <w:pPr>
        <w:spacing w:line="220" w:lineRule="atLeast"/>
        <w:jc w:val="both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168649DD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回转数值（rpm）：*LED数字显示</w:t>
      </w:r>
    </w:p>
    <w:p w14:paraId="603168BF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最大离心力：1770（4000rpm）</w:t>
      </w:r>
    </w:p>
    <w:p w14:paraId="3043441C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电子控制部：</w:t>
      </w:r>
      <w:r>
        <w:rPr>
          <w:rFonts w:hint="eastAsia" w:ascii="仿宋" w:hAnsi="仿宋" w:eastAsia="仿宋" w:cs="仿宋"/>
          <w:sz w:val="28"/>
          <w:szCs w:val="28"/>
        </w:rPr>
        <w:t>微电脑控制系统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动态显示离心力或离心转速，在运行中可转换显示方式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具有记忆装置，可存储20组工况（20组离心参数），其中1组预设为血库凝聚胺实验专用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 xml:space="preserve">即时离心功能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3E5E2BE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安全装置：</w:t>
      </w:r>
      <w:r>
        <w:rPr>
          <w:rFonts w:hint="eastAsia" w:ascii="仿宋" w:hAnsi="仿宋" w:eastAsia="仿宋" w:cs="仿宋"/>
          <w:sz w:val="28"/>
          <w:szCs w:val="28"/>
        </w:rPr>
        <w:t>具有不平衡补偿装置（可达10g）和不平衡自动断电保护装置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马达过热安全防护装置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三点悬吊式平衡系统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电子门盖锁，转子停止门盖自动打开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熔断器 T2A 250VAC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5B378EAC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定时器：</w:t>
      </w:r>
      <w:r>
        <w:rPr>
          <w:rFonts w:hint="eastAsia" w:ascii="仿宋" w:hAnsi="仿宋" w:eastAsia="仿宋" w:cs="仿宋"/>
          <w:sz w:val="28"/>
          <w:szCs w:val="28"/>
        </w:rPr>
        <w:t>1sec~60min  数字定时装置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采用有效离心时间倒计时系统，可精确掌控有效离心时间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BCE87E3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刹车系统：</w:t>
      </w:r>
      <w:r>
        <w:rPr>
          <w:rFonts w:hint="eastAsia" w:ascii="仿宋" w:hAnsi="仿宋" w:eastAsia="仿宋" w:cs="仿宋"/>
          <w:sz w:val="28"/>
          <w:szCs w:val="28"/>
        </w:rPr>
        <w:t>自动刹车系统，可实现4000转满载情况下10秒内停机无回荡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9A67495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220V,50Hz</w:t>
      </w:r>
    </w:p>
    <w:p w14:paraId="0CC3DE43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功率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150W</w:t>
      </w:r>
    </w:p>
    <w:p w14:paraId="2F24E812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套管容积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10mL/15mLx12支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1CA7BC"/>
    <w:multiLevelType w:val="singleLevel"/>
    <w:tmpl w:val="B81CA7B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B2843B0"/>
    <w:rsid w:val="0B2843B0"/>
    <w:rsid w:val="0D675560"/>
    <w:rsid w:val="36703D7D"/>
    <w:rsid w:val="4D2A29A7"/>
    <w:rsid w:val="4F60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338</Characters>
  <Lines>0</Lines>
  <Paragraphs>0</Paragraphs>
  <TotalTime>2</TotalTime>
  <ScaleCrop>false</ScaleCrop>
  <LinksUpToDate>false</LinksUpToDate>
  <CharactersWithSpaces>343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2024-09-26T02:05:00Z</dcterms:created>
  <dc:creator>liuliu</dc:creator>
  <cp:lastModifiedBy>空白</cp:lastModifiedBy>
  <dcterms:modified xsi:type="dcterms:W3CDTF">2024-10-12T02:38:08Z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FA8AD61A71A047CF84F1D39A1871A60D_13</vt:lpwstr>
  </property>
</Properties>
</file>